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CF" w:rsidRDefault="00F522A2">
      <w:pPr>
        <w:pStyle w:val="a3"/>
        <w:spacing w:before="73" w:line="259" w:lineRule="auto"/>
        <w:ind w:left="1297" w:right="627"/>
        <w:jc w:val="center"/>
      </w:pPr>
      <w:r>
        <w:rPr>
          <w:color w:val="001F5F"/>
        </w:rPr>
        <w:t>СТРОКИ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ПРИЙОМУ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ЗАЯВ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І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ДОКУМЕНТІВ,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ВСТУПНИХ</w:t>
      </w:r>
      <w:r>
        <w:rPr>
          <w:color w:val="001F5F"/>
          <w:spacing w:val="-77"/>
        </w:rPr>
        <w:t xml:space="preserve"> </w:t>
      </w:r>
      <w:r>
        <w:rPr>
          <w:color w:val="001F5F"/>
        </w:rPr>
        <w:t>ВИПРОБУВАНЬ, КОНКУРСНОГО ВІДБОРУ ТА</w:t>
      </w:r>
    </w:p>
    <w:p w:rsidR="009439CF" w:rsidRDefault="00F522A2">
      <w:pPr>
        <w:pStyle w:val="a3"/>
        <w:spacing w:before="2" w:line="259" w:lineRule="auto"/>
        <w:ind w:left="1295" w:right="627"/>
        <w:jc w:val="center"/>
        <w:rPr>
          <w:color w:val="001F5F"/>
        </w:rPr>
      </w:pPr>
      <w:r>
        <w:rPr>
          <w:color w:val="001F5F"/>
        </w:rPr>
        <w:t>ЗАРАХУВАННЯ ДО КЗ КОР «ЧОРНОБИЛЬСЬКИЙ</w:t>
      </w:r>
      <w:r>
        <w:rPr>
          <w:color w:val="001F5F"/>
          <w:spacing w:val="-77"/>
        </w:rPr>
        <w:t xml:space="preserve"> </w:t>
      </w:r>
      <w:r>
        <w:rPr>
          <w:color w:val="001F5F"/>
        </w:rPr>
        <w:t>МЕДИЧНИЙ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ФАХОВИЙ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КОЛЕДЖ»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</w:t>
      </w:r>
      <w:r>
        <w:rPr>
          <w:color w:val="001F5F"/>
          <w:spacing w:val="-6"/>
        </w:rPr>
        <w:t xml:space="preserve"> </w:t>
      </w:r>
      <w:r w:rsidR="00BB2402">
        <w:rPr>
          <w:color w:val="001F5F"/>
        </w:rPr>
        <w:t>2026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РОЦІ</w:t>
      </w:r>
    </w:p>
    <w:p w:rsidR="00F83534" w:rsidRDefault="00F83534">
      <w:pPr>
        <w:pStyle w:val="a3"/>
        <w:spacing w:before="2" w:line="259" w:lineRule="auto"/>
        <w:ind w:left="1295" w:right="627"/>
        <w:jc w:val="center"/>
      </w:pPr>
      <w:r>
        <w:rPr>
          <w:color w:val="001F5F"/>
        </w:rPr>
        <w:t>(НА ОСНОВІ БСО)</w:t>
      </w:r>
    </w:p>
    <w:p w:rsidR="009439CF" w:rsidRDefault="009439CF">
      <w:pPr>
        <w:rPr>
          <w:b/>
          <w:sz w:val="20"/>
        </w:rPr>
      </w:pPr>
      <w:bookmarkStart w:id="0" w:name="_GoBack"/>
      <w:bookmarkEnd w:id="0"/>
    </w:p>
    <w:p w:rsidR="009439CF" w:rsidRDefault="009439CF">
      <w:pPr>
        <w:rPr>
          <w:b/>
          <w:sz w:val="20"/>
        </w:rPr>
      </w:pPr>
    </w:p>
    <w:p w:rsidR="009439CF" w:rsidRDefault="009439CF">
      <w:pPr>
        <w:spacing w:before="6" w:after="1"/>
        <w:rPr>
          <w:b/>
          <w:sz w:val="15"/>
        </w:rPr>
      </w:pPr>
    </w:p>
    <w:tbl>
      <w:tblPr>
        <w:tblStyle w:val="TableNormal"/>
        <w:tblW w:w="1006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254"/>
        <w:gridCol w:w="6"/>
      </w:tblGrid>
      <w:tr w:rsidR="009439CF" w:rsidTr="00071BEF">
        <w:trPr>
          <w:trHeight w:val="561"/>
        </w:trPr>
        <w:tc>
          <w:tcPr>
            <w:tcW w:w="6804" w:type="dxa"/>
          </w:tcPr>
          <w:p w:rsidR="009439CF" w:rsidRDefault="00F522A2">
            <w:pPr>
              <w:pStyle w:val="TableParagraph"/>
              <w:spacing w:before="218"/>
              <w:ind w:left="1132"/>
              <w:jc w:val="lef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Етапи</w:t>
            </w:r>
            <w:r>
              <w:rPr>
                <w:b/>
                <w:color w:val="001F5F"/>
                <w:spacing w:val="-10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вступної</w:t>
            </w:r>
            <w:r>
              <w:rPr>
                <w:b/>
                <w:color w:val="001F5F"/>
                <w:spacing w:val="-3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компанії</w:t>
            </w:r>
          </w:p>
        </w:tc>
        <w:tc>
          <w:tcPr>
            <w:tcW w:w="3260" w:type="dxa"/>
            <w:gridSpan w:val="2"/>
          </w:tcPr>
          <w:p w:rsidR="009439CF" w:rsidRDefault="00F522A2">
            <w:pPr>
              <w:pStyle w:val="TableParagraph"/>
              <w:spacing w:before="218"/>
              <w:ind w:left="48" w:right="3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Денна</w:t>
            </w:r>
            <w:r>
              <w:rPr>
                <w:b/>
                <w:color w:val="001F5F"/>
                <w:spacing w:val="-6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форма</w:t>
            </w:r>
            <w:r>
              <w:rPr>
                <w:b/>
                <w:color w:val="001F5F"/>
                <w:spacing w:val="-4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навчання</w:t>
            </w:r>
          </w:p>
        </w:tc>
      </w:tr>
      <w:tr w:rsidR="009439CF" w:rsidTr="00071BEF">
        <w:trPr>
          <w:trHeight w:val="967"/>
        </w:trPr>
        <w:tc>
          <w:tcPr>
            <w:tcW w:w="6804" w:type="dxa"/>
          </w:tcPr>
          <w:p w:rsidR="009439CF" w:rsidRDefault="00F522A2">
            <w:pPr>
              <w:pStyle w:val="TableParagraph"/>
              <w:spacing w:line="315" w:lineRule="exact"/>
              <w:ind w:left="444" w:right="429"/>
              <w:rPr>
                <w:sz w:val="28"/>
              </w:rPr>
            </w:pPr>
            <w:r>
              <w:rPr>
                <w:sz w:val="28"/>
              </w:rPr>
              <w:t>Реєстрація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кабінетів</w:t>
            </w:r>
          </w:p>
          <w:p w:rsidR="009439CF" w:rsidRDefault="00F522A2">
            <w:pPr>
              <w:pStyle w:val="TableParagraph"/>
              <w:spacing w:before="4" w:line="314" w:lineRule="exact"/>
              <w:ind w:left="446" w:right="429"/>
              <w:rPr>
                <w:sz w:val="28"/>
              </w:rPr>
            </w:pPr>
            <w:r>
              <w:rPr>
                <w:sz w:val="28"/>
              </w:rPr>
              <w:t>вступників,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завантаження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</w:p>
        </w:tc>
        <w:tc>
          <w:tcPr>
            <w:tcW w:w="3260" w:type="dxa"/>
            <w:gridSpan w:val="2"/>
          </w:tcPr>
          <w:p w:rsidR="009439CF" w:rsidRDefault="009439CF">
            <w:pPr>
              <w:pStyle w:val="TableParagraph"/>
              <w:spacing w:before="8"/>
              <w:jc w:val="left"/>
              <w:rPr>
                <w:b/>
                <w:sz w:val="26"/>
              </w:rPr>
            </w:pPr>
          </w:p>
          <w:p w:rsidR="009439CF" w:rsidRDefault="005D5F26">
            <w:pPr>
              <w:pStyle w:val="TableParagraph"/>
              <w:spacing w:before="1"/>
              <w:ind w:left="55" w:right="33"/>
              <w:rPr>
                <w:sz w:val="28"/>
              </w:rPr>
            </w:pPr>
            <w:r>
              <w:rPr>
                <w:sz w:val="28"/>
              </w:rPr>
              <w:t>з</w:t>
            </w:r>
            <w:r w:rsidR="00F522A2">
              <w:rPr>
                <w:spacing w:val="-1"/>
                <w:sz w:val="28"/>
              </w:rPr>
              <w:t xml:space="preserve"> </w:t>
            </w:r>
            <w:r w:rsidR="00F83534">
              <w:rPr>
                <w:sz w:val="28"/>
              </w:rPr>
              <w:t>25 черв</w:t>
            </w:r>
            <w:r w:rsidR="00F522A2">
              <w:rPr>
                <w:sz w:val="28"/>
              </w:rPr>
              <w:t>ня</w:t>
            </w:r>
            <w:r w:rsidR="00F522A2">
              <w:rPr>
                <w:spacing w:val="-6"/>
                <w:sz w:val="28"/>
              </w:rPr>
              <w:t xml:space="preserve"> </w:t>
            </w:r>
            <w:r w:rsidR="00BB2402">
              <w:rPr>
                <w:sz w:val="28"/>
              </w:rPr>
              <w:t>2026</w:t>
            </w:r>
            <w:r w:rsidR="00F522A2">
              <w:rPr>
                <w:sz w:val="28"/>
              </w:rPr>
              <w:t xml:space="preserve"> р.</w:t>
            </w:r>
          </w:p>
        </w:tc>
      </w:tr>
      <w:tr w:rsidR="009439CF" w:rsidTr="00071BEF">
        <w:trPr>
          <w:trHeight w:val="318"/>
        </w:trPr>
        <w:tc>
          <w:tcPr>
            <w:tcW w:w="6804" w:type="dxa"/>
          </w:tcPr>
          <w:p w:rsidR="009439CF" w:rsidRDefault="00F522A2">
            <w:pPr>
              <w:pStyle w:val="TableParagraph"/>
              <w:spacing w:line="299" w:lineRule="exact"/>
              <w:ind w:left="11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color w:val="006EC0"/>
                <w:sz w:val="28"/>
              </w:rPr>
              <w:t>Початок</w:t>
            </w:r>
            <w:r>
              <w:rPr>
                <w:b/>
                <w:i/>
                <w:color w:val="006EC0"/>
                <w:spacing w:val="-5"/>
                <w:sz w:val="28"/>
              </w:rPr>
              <w:t xml:space="preserve"> </w:t>
            </w:r>
            <w:r>
              <w:rPr>
                <w:b/>
                <w:i/>
                <w:color w:val="006EC0"/>
                <w:sz w:val="28"/>
              </w:rPr>
              <w:t>прийому</w:t>
            </w:r>
            <w:r>
              <w:rPr>
                <w:b/>
                <w:i/>
                <w:color w:val="006EC0"/>
                <w:spacing w:val="-7"/>
                <w:sz w:val="28"/>
              </w:rPr>
              <w:t xml:space="preserve"> </w:t>
            </w:r>
            <w:r>
              <w:rPr>
                <w:b/>
                <w:i/>
                <w:color w:val="006EC0"/>
                <w:sz w:val="28"/>
              </w:rPr>
              <w:t>заяв</w:t>
            </w:r>
            <w:r>
              <w:rPr>
                <w:b/>
                <w:i/>
                <w:color w:val="006EC0"/>
                <w:spacing w:val="-15"/>
                <w:sz w:val="28"/>
              </w:rPr>
              <w:t xml:space="preserve"> </w:t>
            </w:r>
            <w:r>
              <w:rPr>
                <w:b/>
                <w:i/>
                <w:color w:val="006EC0"/>
                <w:sz w:val="28"/>
              </w:rPr>
              <w:t>та</w:t>
            </w:r>
            <w:r>
              <w:rPr>
                <w:b/>
                <w:i/>
                <w:color w:val="006EC0"/>
                <w:spacing w:val="-5"/>
                <w:sz w:val="28"/>
              </w:rPr>
              <w:t xml:space="preserve"> </w:t>
            </w:r>
            <w:r>
              <w:rPr>
                <w:b/>
                <w:i/>
                <w:color w:val="006EC0"/>
                <w:sz w:val="28"/>
              </w:rPr>
              <w:t>документів</w:t>
            </w:r>
          </w:p>
        </w:tc>
        <w:tc>
          <w:tcPr>
            <w:tcW w:w="3260" w:type="dxa"/>
            <w:gridSpan w:val="2"/>
          </w:tcPr>
          <w:p w:rsidR="009439CF" w:rsidRDefault="00F83534">
            <w:pPr>
              <w:pStyle w:val="TableParagraph"/>
              <w:spacing w:line="299" w:lineRule="exact"/>
              <w:ind w:left="55" w:right="33"/>
              <w:rPr>
                <w:b/>
                <w:i/>
                <w:sz w:val="28"/>
              </w:rPr>
            </w:pPr>
            <w:r>
              <w:rPr>
                <w:b/>
                <w:i/>
                <w:color w:val="006EC0"/>
                <w:sz w:val="28"/>
              </w:rPr>
              <w:t>01</w:t>
            </w:r>
            <w:r w:rsidR="00F522A2">
              <w:rPr>
                <w:b/>
                <w:i/>
                <w:color w:val="006EC0"/>
                <w:spacing w:val="-2"/>
                <w:sz w:val="28"/>
              </w:rPr>
              <w:t xml:space="preserve"> </w:t>
            </w:r>
            <w:r w:rsidR="00F522A2">
              <w:rPr>
                <w:b/>
                <w:i/>
                <w:color w:val="006EC0"/>
                <w:sz w:val="28"/>
              </w:rPr>
              <w:t>липня</w:t>
            </w:r>
            <w:r w:rsidR="00F522A2">
              <w:rPr>
                <w:b/>
                <w:i/>
                <w:color w:val="006EC0"/>
                <w:spacing w:val="-4"/>
                <w:sz w:val="28"/>
              </w:rPr>
              <w:t xml:space="preserve"> </w:t>
            </w:r>
            <w:r w:rsidR="00BB2402">
              <w:rPr>
                <w:b/>
                <w:i/>
                <w:color w:val="006EC0"/>
                <w:sz w:val="28"/>
              </w:rPr>
              <w:t>2026</w:t>
            </w:r>
            <w:r w:rsidR="00F522A2">
              <w:rPr>
                <w:b/>
                <w:i/>
                <w:color w:val="006EC0"/>
                <w:spacing w:val="-7"/>
                <w:sz w:val="28"/>
              </w:rPr>
              <w:t xml:space="preserve"> </w:t>
            </w:r>
            <w:r w:rsidR="00F522A2">
              <w:rPr>
                <w:b/>
                <w:i/>
                <w:color w:val="006EC0"/>
                <w:sz w:val="28"/>
              </w:rPr>
              <w:t>р.</w:t>
            </w:r>
          </w:p>
        </w:tc>
      </w:tr>
      <w:tr w:rsidR="009439CF" w:rsidTr="00071BEF">
        <w:trPr>
          <w:gridAfter w:val="1"/>
          <w:wAfter w:w="6" w:type="dxa"/>
          <w:trHeight w:val="645"/>
        </w:trPr>
        <w:tc>
          <w:tcPr>
            <w:tcW w:w="10058" w:type="dxa"/>
            <w:gridSpan w:val="2"/>
          </w:tcPr>
          <w:p w:rsidR="009439CF" w:rsidRDefault="00F522A2">
            <w:pPr>
              <w:pStyle w:val="TableParagraph"/>
              <w:spacing w:line="320" w:lineRule="exact"/>
              <w:ind w:left="119" w:right="102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Прийом</w:t>
            </w:r>
            <w:r>
              <w:rPr>
                <w:b/>
                <w:color w:val="001F5F"/>
                <w:spacing w:val="-5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заяв</w:t>
            </w:r>
            <w:r>
              <w:rPr>
                <w:b/>
                <w:color w:val="001F5F"/>
                <w:spacing w:val="-8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та</w:t>
            </w:r>
            <w:r>
              <w:rPr>
                <w:b/>
                <w:color w:val="001F5F"/>
                <w:spacing w:val="-5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документів</w:t>
            </w:r>
            <w:r>
              <w:rPr>
                <w:b/>
                <w:color w:val="001F5F"/>
                <w:spacing w:val="-5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закінчується:</w:t>
            </w:r>
          </w:p>
        </w:tc>
      </w:tr>
      <w:tr w:rsidR="009439CF" w:rsidTr="00071BEF">
        <w:trPr>
          <w:trHeight w:val="642"/>
        </w:trPr>
        <w:tc>
          <w:tcPr>
            <w:tcW w:w="6804" w:type="dxa"/>
            <w:tcBorders>
              <w:right w:val="nil"/>
            </w:tcBorders>
            <w:shd w:val="clear" w:color="auto" w:fill="auto"/>
          </w:tcPr>
          <w:p w:rsidR="009439CF" w:rsidRDefault="00F522A2" w:rsidP="00071BEF">
            <w:pPr>
              <w:pStyle w:val="TableParagraph"/>
              <w:spacing w:before="146"/>
              <w:ind w:left="2553" w:right="-183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18:00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4"/>
                <w:sz w:val="28"/>
              </w:rPr>
              <w:t xml:space="preserve"> </w:t>
            </w:r>
            <w:r w:rsidR="00BB2402"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липня</w:t>
            </w:r>
          </w:p>
        </w:tc>
        <w:tc>
          <w:tcPr>
            <w:tcW w:w="3260" w:type="dxa"/>
            <w:gridSpan w:val="2"/>
            <w:tcBorders>
              <w:left w:val="nil"/>
            </w:tcBorders>
            <w:shd w:val="clear" w:color="auto" w:fill="auto"/>
          </w:tcPr>
          <w:p w:rsidR="009439CF" w:rsidRDefault="009439CF" w:rsidP="00071BEF">
            <w:pPr>
              <w:pStyle w:val="TableParagraph"/>
              <w:spacing w:before="3" w:line="230" w:lineRule="auto"/>
              <w:ind w:left="578" w:hanging="82"/>
              <w:rPr>
                <w:sz w:val="28"/>
              </w:rPr>
            </w:pPr>
          </w:p>
        </w:tc>
      </w:tr>
      <w:tr w:rsidR="009439CF" w:rsidTr="00071BEF">
        <w:trPr>
          <w:trHeight w:val="642"/>
        </w:trPr>
        <w:tc>
          <w:tcPr>
            <w:tcW w:w="6804" w:type="dxa"/>
          </w:tcPr>
          <w:p w:rsidR="009439CF" w:rsidRDefault="00F83534">
            <w:pPr>
              <w:pStyle w:val="TableParagraph"/>
              <w:spacing w:before="1" w:line="230" w:lineRule="auto"/>
              <w:ind w:left="1742" w:right="64" w:hanging="1578"/>
              <w:jc w:val="left"/>
              <w:rPr>
                <w:sz w:val="28"/>
              </w:rPr>
            </w:pPr>
            <w:r>
              <w:rPr>
                <w:sz w:val="28"/>
              </w:rPr>
              <w:t>С</w:t>
            </w:r>
            <w:r w:rsidR="00F522A2">
              <w:rPr>
                <w:sz w:val="28"/>
              </w:rPr>
              <w:t>півбесіди</w:t>
            </w:r>
            <w:r w:rsidR="00F522A2">
              <w:rPr>
                <w:spacing w:val="-11"/>
                <w:sz w:val="28"/>
              </w:rPr>
              <w:t xml:space="preserve"> </w:t>
            </w:r>
            <w:r w:rsidR="00F522A2">
              <w:rPr>
                <w:sz w:val="28"/>
              </w:rPr>
              <w:t>проводяться</w:t>
            </w:r>
            <w:r w:rsidR="00847F9A">
              <w:rPr>
                <w:sz w:val="28"/>
              </w:rPr>
              <w:t xml:space="preserve">  </w:t>
            </w:r>
            <w:r w:rsidR="00F522A2">
              <w:rPr>
                <w:spacing w:val="-67"/>
                <w:sz w:val="28"/>
              </w:rPr>
              <w:t xml:space="preserve"> </w:t>
            </w:r>
            <w:r w:rsidR="00F522A2">
              <w:rPr>
                <w:sz w:val="28"/>
              </w:rPr>
              <w:t>в</w:t>
            </w:r>
            <w:r w:rsidR="00F522A2">
              <w:rPr>
                <w:spacing w:val="-4"/>
                <w:sz w:val="28"/>
              </w:rPr>
              <w:t xml:space="preserve"> </w:t>
            </w:r>
            <w:r w:rsidR="00F522A2">
              <w:rPr>
                <w:sz w:val="28"/>
              </w:rPr>
              <w:t>кілька потоків</w:t>
            </w:r>
          </w:p>
        </w:tc>
        <w:tc>
          <w:tcPr>
            <w:tcW w:w="3260" w:type="dxa"/>
            <w:gridSpan w:val="2"/>
          </w:tcPr>
          <w:p w:rsidR="009439CF" w:rsidRDefault="00F522A2">
            <w:pPr>
              <w:pStyle w:val="TableParagraph"/>
              <w:spacing w:before="144"/>
              <w:ind w:left="49" w:right="33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 w:rsidR="00BB2402">
              <w:rPr>
                <w:sz w:val="28"/>
              </w:rPr>
              <w:t>21</w:t>
            </w:r>
            <w:r w:rsidR="00F83534">
              <w:rPr>
                <w:sz w:val="28"/>
              </w:rPr>
              <w:t xml:space="preserve"> липня</w:t>
            </w:r>
            <w:r>
              <w:rPr>
                <w:spacing w:val="1"/>
                <w:sz w:val="28"/>
              </w:rPr>
              <w:t xml:space="preserve"> </w:t>
            </w:r>
            <w:r w:rsidR="00F83534">
              <w:rPr>
                <w:sz w:val="28"/>
              </w:rPr>
              <w:t>д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 w:rsidR="00BB2402">
              <w:rPr>
                <w:sz w:val="28"/>
              </w:rPr>
              <w:t>28</w:t>
            </w:r>
            <w:r w:rsidR="00F83534">
              <w:rPr>
                <w:sz w:val="28"/>
              </w:rPr>
              <w:t xml:space="preserve"> лип</w:t>
            </w:r>
            <w:r>
              <w:rPr>
                <w:sz w:val="28"/>
              </w:rPr>
              <w:t>ня</w:t>
            </w:r>
            <w:r>
              <w:rPr>
                <w:spacing w:val="-1"/>
                <w:sz w:val="28"/>
              </w:rPr>
              <w:t xml:space="preserve"> </w:t>
            </w:r>
          </w:p>
        </w:tc>
      </w:tr>
      <w:tr w:rsidR="009439CF" w:rsidTr="00071BEF">
        <w:trPr>
          <w:trHeight w:val="966"/>
        </w:trPr>
        <w:tc>
          <w:tcPr>
            <w:tcW w:w="6804" w:type="dxa"/>
          </w:tcPr>
          <w:p w:rsidR="009439CF" w:rsidRDefault="00F522A2">
            <w:pPr>
              <w:pStyle w:val="TableParagraph"/>
              <w:spacing w:line="315" w:lineRule="exact"/>
              <w:ind w:left="433" w:right="429"/>
              <w:rPr>
                <w:sz w:val="28"/>
              </w:rPr>
            </w:pPr>
            <w:r>
              <w:rPr>
                <w:sz w:val="28"/>
              </w:rPr>
              <w:t>Рейтингові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вступників</w:t>
            </w:r>
          </w:p>
          <w:p w:rsidR="009439CF" w:rsidRPr="00F83534" w:rsidRDefault="00F522A2" w:rsidP="00F83534">
            <w:pPr>
              <w:pStyle w:val="TableParagraph"/>
              <w:spacing w:before="4" w:line="314" w:lineRule="exact"/>
              <w:ind w:left="436" w:right="429"/>
              <w:rPr>
                <w:spacing w:val="-67"/>
                <w:sz w:val="28"/>
              </w:rPr>
            </w:pPr>
            <w:r>
              <w:rPr>
                <w:sz w:val="28"/>
              </w:rPr>
              <w:t>рекомендованих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зарахування,</w:t>
            </w:r>
            <w:r>
              <w:rPr>
                <w:spacing w:val="-67"/>
                <w:sz w:val="28"/>
              </w:rPr>
              <w:t xml:space="preserve"> </w:t>
            </w:r>
            <w:r w:rsidR="00F83534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оприлюднюються</w:t>
            </w:r>
            <w:r>
              <w:rPr>
                <w:spacing w:val="-7"/>
                <w:sz w:val="28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9439CF" w:rsidRDefault="009439CF">
            <w:pPr>
              <w:pStyle w:val="TableParagraph"/>
              <w:spacing w:before="10"/>
              <w:jc w:val="left"/>
              <w:rPr>
                <w:b/>
                <w:sz w:val="26"/>
              </w:rPr>
            </w:pPr>
          </w:p>
          <w:p w:rsidR="009439CF" w:rsidRDefault="00F83534">
            <w:pPr>
              <w:pStyle w:val="TableParagraph"/>
              <w:ind w:left="51" w:right="33"/>
              <w:rPr>
                <w:sz w:val="28"/>
              </w:rPr>
            </w:pPr>
            <w:r>
              <w:rPr>
                <w:sz w:val="28"/>
              </w:rPr>
              <w:t>не раніше 14</w:t>
            </w:r>
            <w:r w:rsidR="00F522A2">
              <w:rPr>
                <w:sz w:val="28"/>
              </w:rPr>
              <w:t>:00</w:t>
            </w:r>
            <w:r w:rsidR="00F522A2">
              <w:rPr>
                <w:spacing w:val="-5"/>
                <w:sz w:val="28"/>
              </w:rPr>
              <w:t xml:space="preserve"> </w:t>
            </w:r>
            <w:r w:rsidR="00F522A2">
              <w:rPr>
                <w:sz w:val="28"/>
              </w:rPr>
              <w:t>год</w:t>
            </w:r>
            <w:r w:rsidR="00F522A2">
              <w:rPr>
                <w:spacing w:val="-5"/>
                <w:sz w:val="28"/>
              </w:rPr>
              <w:t xml:space="preserve"> </w:t>
            </w:r>
            <w:r w:rsidR="00BB2402">
              <w:rPr>
                <w:sz w:val="28"/>
              </w:rPr>
              <w:t>29</w:t>
            </w:r>
            <w:r>
              <w:rPr>
                <w:sz w:val="28"/>
              </w:rPr>
              <w:t xml:space="preserve">  ли</w:t>
            </w:r>
            <w:r w:rsidR="00F522A2">
              <w:rPr>
                <w:sz w:val="28"/>
              </w:rPr>
              <w:t>пня</w:t>
            </w:r>
          </w:p>
          <w:p w:rsidR="00F83534" w:rsidRDefault="00BB2402">
            <w:pPr>
              <w:pStyle w:val="TableParagraph"/>
              <w:ind w:left="51" w:right="33"/>
              <w:rPr>
                <w:sz w:val="28"/>
              </w:rPr>
            </w:pPr>
            <w:r>
              <w:rPr>
                <w:sz w:val="28"/>
              </w:rPr>
              <w:t>не пізніше 12:00 год 31</w:t>
            </w:r>
            <w:r w:rsidR="00F83534">
              <w:rPr>
                <w:sz w:val="28"/>
              </w:rPr>
              <w:t xml:space="preserve"> липня</w:t>
            </w:r>
          </w:p>
        </w:tc>
      </w:tr>
      <w:tr w:rsidR="009439CF" w:rsidTr="00071BEF">
        <w:trPr>
          <w:gridAfter w:val="1"/>
          <w:wAfter w:w="6" w:type="dxa"/>
          <w:trHeight w:val="645"/>
        </w:trPr>
        <w:tc>
          <w:tcPr>
            <w:tcW w:w="10058" w:type="dxa"/>
            <w:gridSpan w:val="2"/>
          </w:tcPr>
          <w:p w:rsidR="009439CF" w:rsidRDefault="00F522A2">
            <w:pPr>
              <w:pStyle w:val="TableParagraph"/>
              <w:spacing w:line="317" w:lineRule="exact"/>
              <w:ind w:left="115" w:right="10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Зарахування</w:t>
            </w:r>
            <w:r>
              <w:rPr>
                <w:b/>
                <w:color w:val="001F5F"/>
                <w:spacing w:val="-13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вступників</w:t>
            </w:r>
            <w:r>
              <w:rPr>
                <w:b/>
                <w:color w:val="001F5F"/>
                <w:spacing w:val="-9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відбувається:</w:t>
            </w:r>
          </w:p>
        </w:tc>
      </w:tr>
      <w:tr w:rsidR="009439CF" w:rsidTr="00071BEF">
        <w:trPr>
          <w:trHeight w:val="321"/>
        </w:trPr>
        <w:tc>
          <w:tcPr>
            <w:tcW w:w="6804" w:type="dxa"/>
            <w:shd w:val="clear" w:color="auto" w:fill="auto"/>
          </w:tcPr>
          <w:p w:rsidR="009439CF" w:rsidRDefault="00F522A2">
            <w:pPr>
              <w:pStyle w:val="TableParagraph"/>
              <w:spacing w:line="301" w:lineRule="exact"/>
              <w:ind w:left="909"/>
              <w:jc w:val="lef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регіональним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замовленням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439CF" w:rsidRDefault="00F83534">
            <w:pPr>
              <w:pStyle w:val="TableParagraph"/>
              <w:spacing w:line="301" w:lineRule="exact"/>
              <w:ind w:left="49" w:right="33"/>
              <w:rPr>
                <w:sz w:val="28"/>
              </w:rPr>
            </w:pPr>
            <w:r>
              <w:rPr>
                <w:sz w:val="28"/>
              </w:rPr>
              <w:t>н</w:t>
            </w:r>
            <w:r w:rsidR="00F522A2">
              <w:rPr>
                <w:sz w:val="28"/>
              </w:rPr>
              <w:t>е</w:t>
            </w:r>
            <w:r w:rsidR="00F522A2">
              <w:rPr>
                <w:spacing w:val="-6"/>
                <w:sz w:val="28"/>
              </w:rPr>
              <w:t xml:space="preserve"> </w:t>
            </w:r>
            <w:r w:rsidR="00F522A2">
              <w:rPr>
                <w:sz w:val="28"/>
              </w:rPr>
              <w:t>пізніше</w:t>
            </w:r>
            <w:r w:rsidR="00F522A2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 w:rsidR="00F522A2">
              <w:rPr>
                <w:sz w:val="28"/>
              </w:rPr>
              <w:t>:00</w:t>
            </w:r>
            <w:r w:rsidR="00F522A2">
              <w:rPr>
                <w:spacing w:val="-5"/>
                <w:sz w:val="28"/>
              </w:rPr>
              <w:t xml:space="preserve"> </w:t>
            </w:r>
            <w:r w:rsidR="00F522A2">
              <w:rPr>
                <w:sz w:val="28"/>
              </w:rPr>
              <w:t>год</w:t>
            </w:r>
            <w:r w:rsidR="00F522A2">
              <w:rPr>
                <w:spacing w:val="-4"/>
                <w:sz w:val="28"/>
              </w:rPr>
              <w:t xml:space="preserve"> </w:t>
            </w:r>
            <w:r w:rsidR="00BB2402">
              <w:rPr>
                <w:sz w:val="28"/>
              </w:rPr>
              <w:t>07</w:t>
            </w:r>
            <w:r w:rsidR="00C5378E">
              <w:rPr>
                <w:sz w:val="28"/>
              </w:rPr>
              <w:t xml:space="preserve"> сер</w:t>
            </w:r>
            <w:r w:rsidR="00F522A2">
              <w:rPr>
                <w:sz w:val="28"/>
              </w:rPr>
              <w:t>пня</w:t>
            </w:r>
          </w:p>
          <w:p w:rsidR="00871B83" w:rsidRDefault="00871B83">
            <w:pPr>
              <w:pStyle w:val="TableParagraph"/>
              <w:spacing w:line="301" w:lineRule="exact"/>
              <w:ind w:left="49" w:right="33"/>
              <w:rPr>
                <w:sz w:val="28"/>
              </w:rPr>
            </w:pPr>
          </w:p>
        </w:tc>
      </w:tr>
      <w:tr w:rsidR="009439CF" w:rsidTr="00071BEF">
        <w:trPr>
          <w:trHeight w:val="321"/>
        </w:trPr>
        <w:tc>
          <w:tcPr>
            <w:tcW w:w="6804" w:type="dxa"/>
          </w:tcPr>
          <w:p w:rsidR="009439CF" w:rsidRDefault="00F522A2">
            <w:pPr>
              <w:pStyle w:val="TableParagraph"/>
              <w:spacing w:line="300" w:lineRule="exact"/>
              <w:ind w:left="326"/>
              <w:jc w:val="lef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кошти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фізичних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юридичних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</w:p>
        </w:tc>
        <w:tc>
          <w:tcPr>
            <w:tcW w:w="3260" w:type="dxa"/>
            <w:gridSpan w:val="2"/>
          </w:tcPr>
          <w:p w:rsidR="009439CF" w:rsidRDefault="00F83534">
            <w:pPr>
              <w:pStyle w:val="TableParagraph"/>
              <w:spacing w:line="300" w:lineRule="exact"/>
              <w:ind w:left="51" w:right="33"/>
              <w:rPr>
                <w:sz w:val="28"/>
              </w:rPr>
            </w:pPr>
            <w:r>
              <w:rPr>
                <w:sz w:val="28"/>
              </w:rPr>
              <w:t>н</w:t>
            </w:r>
            <w:r w:rsidR="00F522A2">
              <w:rPr>
                <w:sz w:val="28"/>
              </w:rPr>
              <w:t>е</w:t>
            </w:r>
            <w:r w:rsidR="00F522A2">
              <w:rPr>
                <w:spacing w:val="-7"/>
                <w:sz w:val="28"/>
              </w:rPr>
              <w:t xml:space="preserve"> </w:t>
            </w:r>
            <w:r w:rsidR="00F522A2">
              <w:rPr>
                <w:sz w:val="28"/>
              </w:rPr>
              <w:t>пізніше</w:t>
            </w:r>
            <w:r w:rsidR="00F522A2">
              <w:rPr>
                <w:spacing w:val="-8"/>
                <w:sz w:val="28"/>
              </w:rPr>
              <w:t xml:space="preserve"> </w:t>
            </w:r>
            <w:r w:rsidR="00BB2402">
              <w:rPr>
                <w:sz w:val="28"/>
              </w:rPr>
              <w:t>11</w:t>
            </w:r>
            <w:r w:rsidR="00F522A2">
              <w:rPr>
                <w:spacing w:val="-6"/>
                <w:sz w:val="28"/>
              </w:rPr>
              <w:t xml:space="preserve"> </w:t>
            </w:r>
            <w:r w:rsidR="00F522A2">
              <w:rPr>
                <w:sz w:val="28"/>
              </w:rPr>
              <w:t>серпня</w:t>
            </w:r>
          </w:p>
          <w:p w:rsidR="00871B83" w:rsidRDefault="00871B83">
            <w:pPr>
              <w:pStyle w:val="TableParagraph"/>
              <w:spacing w:line="300" w:lineRule="exact"/>
              <w:ind w:left="51" w:right="33"/>
              <w:rPr>
                <w:sz w:val="28"/>
              </w:rPr>
            </w:pPr>
          </w:p>
        </w:tc>
      </w:tr>
      <w:tr w:rsidR="009439CF" w:rsidTr="003D50A7">
        <w:trPr>
          <w:gridAfter w:val="1"/>
          <w:wAfter w:w="6" w:type="dxa"/>
          <w:trHeight w:val="964"/>
        </w:trPr>
        <w:tc>
          <w:tcPr>
            <w:tcW w:w="10058" w:type="dxa"/>
            <w:gridSpan w:val="2"/>
            <w:tcBorders>
              <w:bottom w:val="single" w:sz="4" w:space="0" w:color="auto"/>
            </w:tcBorders>
          </w:tcPr>
          <w:p w:rsidR="009439CF" w:rsidRPr="00664032" w:rsidRDefault="00F522A2" w:rsidP="00664032">
            <w:pPr>
              <w:pStyle w:val="TableParagraph"/>
              <w:ind w:left="119" w:right="10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Додатковий</w:t>
            </w:r>
            <w:r>
              <w:rPr>
                <w:b/>
                <w:color w:val="001F5F"/>
                <w:spacing w:val="-4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набір</w:t>
            </w:r>
            <w:r>
              <w:rPr>
                <w:b/>
                <w:color w:val="001F5F"/>
                <w:spacing w:val="-5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для</w:t>
            </w:r>
            <w:r>
              <w:rPr>
                <w:b/>
                <w:color w:val="001F5F"/>
                <w:spacing w:val="-3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здобуття</w:t>
            </w:r>
            <w:r>
              <w:rPr>
                <w:b/>
                <w:color w:val="001F5F"/>
                <w:spacing w:val="-4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фахової</w:t>
            </w:r>
            <w:r>
              <w:rPr>
                <w:b/>
                <w:color w:val="001F5F"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color w:val="001F5F"/>
                <w:sz w:val="28"/>
              </w:rPr>
              <w:t>передвищої</w:t>
            </w:r>
            <w:proofErr w:type="spellEnd"/>
            <w:r>
              <w:rPr>
                <w:b/>
                <w:color w:val="001F5F"/>
                <w:spacing w:val="-1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освіти</w:t>
            </w:r>
            <w:r>
              <w:rPr>
                <w:b/>
                <w:color w:val="001F5F"/>
                <w:spacing w:val="-3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в</w:t>
            </w:r>
            <w:r>
              <w:rPr>
                <w:b/>
                <w:color w:val="001F5F"/>
                <w:spacing w:val="-3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коледжі</w:t>
            </w:r>
            <w:r>
              <w:rPr>
                <w:b/>
                <w:color w:val="001F5F"/>
                <w:spacing w:val="-2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виключно</w:t>
            </w:r>
            <w:r>
              <w:rPr>
                <w:b/>
                <w:color w:val="001F5F"/>
                <w:spacing w:val="-67"/>
                <w:sz w:val="28"/>
              </w:rPr>
              <w:t xml:space="preserve"> </w:t>
            </w:r>
            <w:r w:rsidR="00664032">
              <w:rPr>
                <w:b/>
                <w:color w:val="001F5F"/>
                <w:spacing w:val="-67"/>
                <w:sz w:val="28"/>
              </w:rPr>
              <w:t xml:space="preserve">      </w:t>
            </w:r>
            <w:r>
              <w:rPr>
                <w:b/>
                <w:color w:val="001F5F"/>
                <w:sz w:val="28"/>
              </w:rPr>
              <w:t>за кошти</w:t>
            </w:r>
            <w:r>
              <w:rPr>
                <w:b/>
                <w:color w:val="001F5F"/>
                <w:spacing w:val="-3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фізичних</w:t>
            </w:r>
            <w:r>
              <w:rPr>
                <w:b/>
                <w:color w:val="001F5F"/>
                <w:spacing w:val="-2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або юридичних осіб</w:t>
            </w:r>
            <w:r>
              <w:rPr>
                <w:b/>
                <w:color w:val="001F5F"/>
                <w:spacing w:val="1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проводиться</w:t>
            </w:r>
          </w:p>
          <w:p w:rsidR="00664032" w:rsidRDefault="00BB2402">
            <w:pPr>
              <w:pStyle w:val="TableParagraph"/>
              <w:spacing w:line="303" w:lineRule="exact"/>
              <w:ind w:left="119" w:right="29"/>
              <w:rPr>
                <w:b/>
                <w:color w:val="001F5F"/>
                <w:sz w:val="28"/>
              </w:rPr>
            </w:pPr>
            <w:r>
              <w:rPr>
                <w:b/>
                <w:color w:val="001F5F"/>
                <w:sz w:val="28"/>
              </w:rPr>
              <w:t>з 11 серпня по 25</w:t>
            </w:r>
            <w:r w:rsidR="00921EB6">
              <w:rPr>
                <w:b/>
                <w:color w:val="001F5F"/>
                <w:sz w:val="28"/>
              </w:rPr>
              <w:t xml:space="preserve"> серп</w:t>
            </w:r>
            <w:r w:rsidR="00C5378E">
              <w:rPr>
                <w:b/>
                <w:color w:val="001F5F"/>
                <w:sz w:val="28"/>
              </w:rPr>
              <w:t>ня</w:t>
            </w:r>
          </w:p>
          <w:p w:rsidR="00C5378E" w:rsidRDefault="00BB2402">
            <w:pPr>
              <w:pStyle w:val="TableParagraph"/>
              <w:spacing w:line="303" w:lineRule="exact"/>
              <w:ind w:left="119" w:right="29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з 02 вересня по 30</w:t>
            </w:r>
            <w:r w:rsidR="00921EB6">
              <w:rPr>
                <w:b/>
                <w:color w:val="001F5F"/>
                <w:sz w:val="28"/>
              </w:rPr>
              <w:t xml:space="preserve"> верес</w:t>
            </w:r>
            <w:r w:rsidR="00C5378E">
              <w:rPr>
                <w:b/>
                <w:color w:val="001F5F"/>
                <w:sz w:val="28"/>
              </w:rPr>
              <w:t>ня</w:t>
            </w:r>
          </w:p>
        </w:tc>
      </w:tr>
      <w:tr w:rsidR="003D50A7" w:rsidTr="003D50A7">
        <w:trPr>
          <w:gridAfter w:val="1"/>
          <w:wAfter w:w="6" w:type="dxa"/>
          <w:trHeight w:val="964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A7" w:rsidRDefault="003D50A7" w:rsidP="003D50A7">
            <w:pPr>
              <w:pStyle w:val="TableParagraph"/>
              <w:tabs>
                <w:tab w:val="left" w:pos="6864"/>
              </w:tabs>
              <w:ind w:left="119" w:right="103"/>
              <w:jc w:val="left"/>
              <w:rPr>
                <w:b/>
                <w:color w:val="001F5F"/>
                <w:sz w:val="28"/>
              </w:rPr>
            </w:pPr>
            <w:r>
              <w:rPr>
                <w:sz w:val="28"/>
              </w:rPr>
              <w:t>Співбесіди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проводяться 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кілька потоків</w:t>
            </w:r>
            <w:r>
              <w:rPr>
                <w:b/>
                <w:color w:val="001F5F"/>
                <w:sz w:val="28"/>
              </w:rPr>
              <w:t xml:space="preserve">     </w:t>
            </w:r>
            <w:r w:rsidR="00BB2402">
              <w:rPr>
                <w:b/>
                <w:color w:val="001F5F"/>
                <w:sz w:val="28"/>
              </w:rPr>
              <w:t xml:space="preserve">                    26</w:t>
            </w:r>
            <w:r w:rsidR="00C67F64">
              <w:rPr>
                <w:b/>
                <w:color w:val="001F5F"/>
                <w:sz w:val="28"/>
              </w:rPr>
              <w:t xml:space="preserve"> серпня ,</w:t>
            </w:r>
            <w:r w:rsidR="00BB2402">
              <w:rPr>
                <w:b/>
                <w:color w:val="001F5F"/>
                <w:sz w:val="28"/>
              </w:rPr>
              <w:t xml:space="preserve"> 27</w:t>
            </w:r>
            <w:r>
              <w:rPr>
                <w:b/>
                <w:color w:val="001F5F"/>
                <w:sz w:val="28"/>
              </w:rPr>
              <w:t xml:space="preserve"> серпня</w:t>
            </w:r>
          </w:p>
          <w:p w:rsidR="003D50A7" w:rsidRDefault="003D50A7" w:rsidP="00C67F64">
            <w:pPr>
              <w:pStyle w:val="TableParagraph"/>
              <w:tabs>
                <w:tab w:val="left" w:pos="6864"/>
              </w:tabs>
              <w:ind w:left="119" w:right="103"/>
              <w:rPr>
                <w:b/>
                <w:color w:val="001F5F"/>
                <w:sz w:val="28"/>
              </w:rPr>
            </w:pPr>
            <w:r>
              <w:rPr>
                <w:b/>
                <w:color w:val="001F5F"/>
                <w:sz w:val="28"/>
              </w:rPr>
              <w:t xml:space="preserve">                                                                         </w:t>
            </w:r>
            <w:r w:rsidR="00BB2402">
              <w:rPr>
                <w:b/>
                <w:color w:val="001F5F"/>
                <w:sz w:val="28"/>
              </w:rPr>
              <w:t xml:space="preserve">                01 жовт</w:t>
            </w:r>
            <w:r w:rsidR="00C67F64">
              <w:rPr>
                <w:b/>
                <w:color w:val="001F5F"/>
                <w:sz w:val="28"/>
              </w:rPr>
              <w:t xml:space="preserve">ня, </w:t>
            </w:r>
            <w:r w:rsidR="00BB2402">
              <w:rPr>
                <w:b/>
                <w:color w:val="001F5F"/>
                <w:sz w:val="28"/>
              </w:rPr>
              <w:t>02 жовт</w:t>
            </w:r>
            <w:r>
              <w:rPr>
                <w:b/>
                <w:color w:val="001F5F"/>
                <w:sz w:val="28"/>
              </w:rPr>
              <w:t>ня</w:t>
            </w:r>
          </w:p>
        </w:tc>
      </w:tr>
      <w:tr w:rsidR="009439CF" w:rsidTr="003D50A7">
        <w:trPr>
          <w:gridAfter w:val="1"/>
          <w:wAfter w:w="6" w:type="dxa"/>
          <w:trHeight w:val="1015"/>
        </w:trPr>
        <w:tc>
          <w:tcPr>
            <w:tcW w:w="10058" w:type="dxa"/>
            <w:gridSpan w:val="2"/>
            <w:tcBorders>
              <w:top w:val="single" w:sz="4" w:space="0" w:color="auto"/>
            </w:tcBorders>
          </w:tcPr>
          <w:p w:rsidR="00C9666D" w:rsidRDefault="00F522A2" w:rsidP="00C9666D">
            <w:pPr>
              <w:pStyle w:val="TableParagraph"/>
              <w:spacing w:line="364" w:lineRule="exact"/>
              <w:ind w:left="111" w:right="103"/>
              <w:rPr>
                <w:b/>
                <w:sz w:val="32"/>
              </w:rPr>
            </w:pPr>
            <w:r>
              <w:rPr>
                <w:b/>
                <w:color w:val="001F5F"/>
                <w:sz w:val="32"/>
              </w:rPr>
              <w:t>Порядок</w:t>
            </w:r>
            <w:r>
              <w:rPr>
                <w:b/>
                <w:color w:val="001F5F"/>
                <w:spacing w:val="-13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роботи</w:t>
            </w:r>
            <w:r>
              <w:rPr>
                <w:b/>
                <w:color w:val="001F5F"/>
                <w:spacing w:val="-9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приймальної</w:t>
            </w:r>
            <w:r>
              <w:rPr>
                <w:b/>
                <w:color w:val="001F5F"/>
                <w:spacing w:val="-13"/>
                <w:sz w:val="32"/>
              </w:rPr>
              <w:t xml:space="preserve"> </w:t>
            </w:r>
            <w:r>
              <w:rPr>
                <w:b/>
                <w:color w:val="001F5F"/>
                <w:sz w:val="32"/>
              </w:rPr>
              <w:t>комісії:</w:t>
            </w:r>
          </w:p>
          <w:p w:rsidR="00C9666D" w:rsidRDefault="00F522A2" w:rsidP="00C9666D">
            <w:pPr>
              <w:pStyle w:val="TableParagraph"/>
              <w:spacing w:line="364" w:lineRule="exact"/>
              <w:ind w:left="111" w:right="103"/>
              <w:rPr>
                <w:b/>
                <w:color w:val="001F5F"/>
                <w:spacing w:val="-67"/>
                <w:sz w:val="28"/>
              </w:rPr>
            </w:pPr>
            <w:r>
              <w:rPr>
                <w:b/>
                <w:color w:val="001F5F"/>
                <w:sz w:val="28"/>
              </w:rPr>
              <w:t>Приймальна</w:t>
            </w:r>
            <w:r>
              <w:rPr>
                <w:b/>
                <w:color w:val="001F5F"/>
                <w:spacing w:val="-3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комісія</w:t>
            </w:r>
            <w:r>
              <w:rPr>
                <w:b/>
                <w:color w:val="001F5F"/>
                <w:spacing w:val="-5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працює</w:t>
            </w:r>
            <w:r>
              <w:rPr>
                <w:b/>
                <w:color w:val="001F5F"/>
                <w:spacing w:val="-1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щодня,</w:t>
            </w:r>
            <w:r>
              <w:rPr>
                <w:b/>
                <w:color w:val="001F5F"/>
                <w:spacing w:val="-5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за</w:t>
            </w:r>
            <w:r>
              <w:rPr>
                <w:b/>
                <w:color w:val="001F5F"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color w:val="001F5F"/>
                <w:sz w:val="28"/>
              </w:rPr>
              <w:t>адресою</w:t>
            </w:r>
            <w:proofErr w:type="spellEnd"/>
            <w:r>
              <w:rPr>
                <w:b/>
                <w:color w:val="001F5F"/>
                <w:sz w:val="28"/>
              </w:rPr>
              <w:t>:</w:t>
            </w:r>
            <w:r>
              <w:rPr>
                <w:b/>
                <w:color w:val="001F5F"/>
                <w:spacing w:val="-2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вул.</w:t>
            </w:r>
            <w:r>
              <w:rPr>
                <w:b/>
                <w:color w:val="001F5F"/>
                <w:spacing w:val="-4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Незалежності</w:t>
            </w:r>
            <w:r>
              <w:rPr>
                <w:b/>
                <w:color w:val="001F5F"/>
                <w:spacing w:val="-1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71</w:t>
            </w:r>
            <w:r w:rsidR="00C9666D">
              <w:rPr>
                <w:b/>
                <w:color w:val="001F5F"/>
                <w:spacing w:val="-2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А</w:t>
            </w:r>
            <w:r>
              <w:rPr>
                <w:b/>
                <w:color w:val="001F5F"/>
                <w:spacing w:val="-67"/>
                <w:sz w:val="28"/>
              </w:rPr>
              <w:t xml:space="preserve"> </w:t>
            </w:r>
            <w:r w:rsidR="00C9666D">
              <w:rPr>
                <w:b/>
                <w:color w:val="001F5F"/>
                <w:spacing w:val="-67"/>
                <w:sz w:val="28"/>
              </w:rPr>
              <w:t xml:space="preserve">  </w:t>
            </w:r>
          </w:p>
          <w:p w:rsidR="009439CF" w:rsidRPr="00C9666D" w:rsidRDefault="00F522A2" w:rsidP="00C9666D">
            <w:pPr>
              <w:pStyle w:val="TableParagraph"/>
              <w:spacing w:line="364" w:lineRule="exact"/>
              <w:ind w:left="111" w:right="103"/>
              <w:rPr>
                <w:b/>
                <w:sz w:val="32"/>
              </w:rPr>
            </w:pPr>
            <w:r>
              <w:rPr>
                <w:b/>
                <w:color w:val="001F5F"/>
                <w:sz w:val="28"/>
              </w:rPr>
              <w:t>м.</w:t>
            </w:r>
            <w:r>
              <w:rPr>
                <w:b/>
                <w:color w:val="001F5F"/>
                <w:spacing w:val="-5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Яготин,</w:t>
            </w:r>
            <w:r>
              <w:rPr>
                <w:b/>
                <w:color w:val="001F5F"/>
                <w:spacing w:val="-1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Київська</w:t>
            </w:r>
            <w:r>
              <w:rPr>
                <w:b/>
                <w:color w:val="001F5F"/>
                <w:spacing w:val="1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область:</w:t>
            </w:r>
          </w:p>
        </w:tc>
      </w:tr>
      <w:tr w:rsidR="009439CF" w:rsidTr="00071BEF">
        <w:trPr>
          <w:trHeight w:val="321"/>
        </w:trPr>
        <w:tc>
          <w:tcPr>
            <w:tcW w:w="6804" w:type="dxa"/>
          </w:tcPr>
          <w:p w:rsidR="009439CF" w:rsidRDefault="002615B7">
            <w:pPr>
              <w:pStyle w:val="TableParagraph"/>
              <w:spacing w:line="300" w:lineRule="exact"/>
              <w:ind w:left="1394"/>
              <w:jc w:val="lef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 xml:space="preserve">            </w:t>
            </w:r>
            <w:r w:rsidR="00F522A2">
              <w:rPr>
                <w:b/>
                <w:color w:val="001F5F"/>
                <w:sz w:val="28"/>
              </w:rPr>
              <w:t>понеділок-</w:t>
            </w:r>
            <w:r w:rsidR="00F522A2">
              <w:rPr>
                <w:b/>
                <w:color w:val="001F5F"/>
                <w:spacing w:val="-5"/>
                <w:sz w:val="28"/>
              </w:rPr>
              <w:t xml:space="preserve"> </w:t>
            </w:r>
            <w:r w:rsidR="00F522A2">
              <w:rPr>
                <w:b/>
                <w:color w:val="001F5F"/>
                <w:sz w:val="28"/>
              </w:rPr>
              <w:t>п’ятниця</w:t>
            </w:r>
          </w:p>
        </w:tc>
        <w:tc>
          <w:tcPr>
            <w:tcW w:w="3260" w:type="dxa"/>
            <w:gridSpan w:val="2"/>
          </w:tcPr>
          <w:p w:rsidR="009439CF" w:rsidRDefault="00F522A2">
            <w:pPr>
              <w:pStyle w:val="TableParagraph"/>
              <w:spacing w:line="300" w:lineRule="exact"/>
              <w:ind w:left="50" w:right="3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з</w:t>
            </w:r>
            <w:r>
              <w:rPr>
                <w:b/>
                <w:color w:val="001F5F"/>
                <w:spacing w:val="64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9.00 до</w:t>
            </w:r>
            <w:r>
              <w:rPr>
                <w:b/>
                <w:color w:val="001F5F"/>
                <w:spacing w:val="-4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17.00</w:t>
            </w:r>
          </w:p>
        </w:tc>
      </w:tr>
      <w:tr w:rsidR="009439CF" w:rsidTr="00071BEF">
        <w:trPr>
          <w:trHeight w:val="321"/>
        </w:trPr>
        <w:tc>
          <w:tcPr>
            <w:tcW w:w="6804" w:type="dxa"/>
          </w:tcPr>
          <w:p w:rsidR="009439CF" w:rsidRDefault="00F522A2">
            <w:pPr>
              <w:pStyle w:val="TableParagraph"/>
              <w:spacing w:line="300" w:lineRule="exact"/>
              <w:ind w:left="446" w:right="429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субота</w:t>
            </w:r>
          </w:p>
        </w:tc>
        <w:tc>
          <w:tcPr>
            <w:tcW w:w="3260" w:type="dxa"/>
            <w:gridSpan w:val="2"/>
          </w:tcPr>
          <w:p w:rsidR="009439CF" w:rsidRDefault="00F522A2">
            <w:pPr>
              <w:pStyle w:val="TableParagraph"/>
              <w:spacing w:line="300" w:lineRule="exact"/>
              <w:ind w:left="50" w:right="3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з</w:t>
            </w:r>
            <w:r>
              <w:rPr>
                <w:b/>
                <w:color w:val="001F5F"/>
                <w:spacing w:val="64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9.00 до</w:t>
            </w:r>
            <w:r>
              <w:rPr>
                <w:b/>
                <w:color w:val="001F5F"/>
                <w:spacing w:val="-4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13.00</w:t>
            </w:r>
          </w:p>
        </w:tc>
      </w:tr>
      <w:tr w:rsidR="009439CF" w:rsidTr="00071BEF">
        <w:trPr>
          <w:trHeight w:val="321"/>
        </w:trPr>
        <w:tc>
          <w:tcPr>
            <w:tcW w:w="6804" w:type="dxa"/>
          </w:tcPr>
          <w:p w:rsidR="00BD5329" w:rsidRDefault="00BB2402" w:rsidP="005D5F26">
            <w:pPr>
              <w:pStyle w:val="TableParagraph"/>
              <w:spacing w:line="301" w:lineRule="exact"/>
              <w:ind w:left="-282"/>
              <w:rPr>
                <w:b/>
                <w:color w:val="001F5F"/>
                <w:sz w:val="28"/>
              </w:rPr>
            </w:pPr>
            <w:r>
              <w:rPr>
                <w:b/>
                <w:color w:val="001F5F"/>
                <w:sz w:val="28"/>
              </w:rPr>
              <w:t xml:space="preserve">20 липня, </w:t>
            </w:r>
            <w:r w:rsidR="00BD5329">
              <w:rPr>
                <w:b/>
                <w:color w:val="001F5F"/>
                <w:sz w:val="28"/>
              </w:rPr>
              <w:t xml:space="preserve">27 липня </w:t>
            </w:r>
          </w:p>
          <w:p w:rsidR="009439CF" w:rsidRDefault="00BD5329" w:rsidP="005D5F26">
            <w:pPr>
              <w:pStyle w:val="TableParagraph"/>
              <w:spacing w:line="301" w:lineRule="exact"/>
              <w:ind w:left="-282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 xml:space="preserve">02 серпня, </w:t>
            </w:r>
            <w:r w:rsidR="00BB2402">
              <w:rPr>
                <w:b/>
                <w:color w:val="001F5F"/>
                <w:sz w:val="28"/>
              </w:rPr>
              <w:t>07</w:t>
            </w:r>
            <w:r w:rsidR="00C5378E">
              <w:rPr>
                <w:b/>
                <w:color w:val="001F5F"/>
                <w:sz w:val="28"/>
              </w:rPr>
              <w:t xml:space="preserve"> серпня</w:t>
            </w:r>
            <w:r>
              <w:rPr>
                <w:b/>
                <w:color w:val="001F5F"/>
                <w:sz w:val="28"/>
              </w:rPr>
              <w:t>, 19 серпня</w:t>
            </w:r>
          </w:p>
        </w:tc>
        <w:tc>
          <w:tcPr>
            <w:tcW w:w="3260" w:type="dxa"/>
            <w:gridSpan w:val="2"/>
          </w:tcPr>
          <w:p w:rsidR="009439CF" w:rsidRDefault="00F522A2">
            <w:pPr>
              <w:pStyle w:val="TableParagraph"/>
              <w:spacing w:line="301" w:lineRule="exact"/>
              <w:ind w:left="50" w:right="3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з</w:t>
            </w:r>
            <w:r>
              <w:rPr>
                <w:b/>
                <w:color w:val="001F5F"/>
                <w:spacing w:val="64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9.00 до</w:t>
            </w:r>
            <w:r>
              <w:rPr>
                <w:b/>
                <w:color w:val="001F5F"/>
                <w:spacing w:val="-4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18.00</w:t>
            </w:r>
          </w:p>
        </w:tc>
      </w:tr>
    </w:tbl>
    <w:p w:rsidR="00847F9A" w:rsidRDefault="00847F9A"/>
    <w:p w:rsidR="00847F9A" w:rsidRDefault="00847F9A" w:rsidP="00847F9A"/>
    <w:p w:rsidR="00F522A2" w:rsidRPr="00847F9A" w:rsidRDefault="00847F9A" w:rsidP="00847F9A">
      <w:pPr>
        <w:tabs>
          <w:tab w:val="left" w:pos="7332"/>
        </w:tabs>
      </w:pPr>
      <w:r>
        <w:tab/>
      </w:r>
    </w:p>
    <w:sectPr w:rsidR="00F522A2" w:rsidRPr="00847F9A" w:rsidSect="00C9666D">
      <w:type w:val="continuous"/>
      <w:pgSz w:w="11920" w:h="16850"/>
      <w:pgMar w:top="851" w:right="154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CF"/>
    <w:rsid w:val="00071BEF"/>
    <w:rsid w:val="000E48CD"/>
    <w:rsid w:val="002615B7"/>
    <w:rsid w:val="003D50A7"/>
    <w:rsid w:val="004D4A04"/>
    <w:rsid w:val="005D5F26"/>
    <w:rsid w:val="00664032"/>
    <w:rsid w:val="00847F9A"/>
    <w:rsid w:val="00871B83"/>
    <w:rsid w:val="00921EB6"/>
    <w:rsid w:val="009439CF"/>
    <w:rsid w:val="00BB2402"/>
    <w:rsid w:val="00BD5329"/>
    <w:rsid w:val="00C5378E"/>
    <w:rsid w:val="00C67F64"/>
    <w:rsid w:val="00C9666D"/>
    <w:rsid w:val="00F522A2"/>
    <w:rsid w:val="00F8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6727"/>
  <w15:docId w15:val="{E1CA5061-21E6-40C5-9ECF-17B1C5EC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966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66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Med2</cp:lastModifiedBy>
  <cp:revision>28</cp:revision>
  <cp:lastPrinted>2026-04-23T06:48:00Z</cp:lastPrinted>
  <dcterms:created xsi:type="dcterms:W3CDTF">2024-03-26T11:41:00Z</dcterms:created>
  <dcterms:modified xsi:type="dcterms:W3CDTF">2026-04-23T06:49:00Z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2024-03-26T00:00:00Z</vt:filetime>
  </property>
</Properties>
</file>